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F5" w:rsidRPr="00CC6950" w:rsidRDefault="003771F5" w:rsidP="003771F5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3771F5" w:rsidRPr="00CC6950" w:rsidRDefault="003771F5" w:rsidP="003771F5">
      <w:pPr>
        <w:spacing w:after="0" w:line="276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12"/>
          <w:szCs w:val="24"/>
          <w:lang w:val="hy-AM"/>
        </w:rPr>
        <w:t>նշել տեղեկատվության տնօրինողի ամբողջական անվանումը</w:t>
      </w:r>
    </w:p>
    <w:p w:rsidR="003771F5" w:rsidRPr="00CC6950" w:rsidRDefault="003771F5" w:rsidP="003771F5">
      <w:pPr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hAnsi="Tahoma" w:cs="Tahoma"/>
          <w:sz w:val="24"/>
          <w:szCs w:val="24"/>
          <w:lang w:val="hy-AM"/>
        </w:rPr>
        <w:t>Հասցե՝ —————————————————————————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ab/>
      </w: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6030AE" w:rsidRPr="008603BA" w:rsidRDefault="006030AE" w:rsidP="006030AE">
      <w:pPr>
        <w:pStyle w:val="Norm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/>
          <w:szCs w:val="27"/>
          <w:lang w:val="hy-AM"/>
        </w:rPr>
      </w:pPr>
    </w:p>
    <w:p w:rsidR="006030AE" w:rsidRPr="008603BA" w:rsidRDefault="006030AE" w:rsidP="006030AE">
      <w:pPr>
        <w:pStyle w:val="Norm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Վ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Ա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Ր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Չ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Ա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Կ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Ա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Ն</w:t>
      </w:r>
      <w:r w:rsidR="009B2255">
        <w:rPr>
          <w:rFonts w:ascii="Tahoma" w:hAnsi="Tahoma" w:cs="Tahoma"/>
          <w:b/>
          <w:color w:val="000000"/>
          <w:sz w:val="48"/>
          <w:szCs w:val="27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Բ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Ո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Ղ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Ո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Ք</w:t>
      </w:r>
    </w:p>
    <w:p w:rsidR="003A5F3B" w:rsidRPr="008603BA" w:rsidRDefault="003A5F3B" w:rsidP="003A5F3B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4"/>
          <w:szCs w:val="27"/>
          <w:lang w:val="hy-AM"/>
        </w:rPr>
      </w:pPr>
    </w:p>
    <w:p w:rsidR="004C16FE" w:rsidRPr="008603BA" w:rsidRDefault="006030AE" w:rsidP="003771F5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 w:val="22"/>
          <w:szCs w:val="27"/>
          <w:lang w:val="hy-AM"/>
        </w:rPr>
      </w:pPr>
      <w:r w:rsidRPr="008603BA">
        <w:rPr>
          <w:rFonts w:ascii="Tahoma" w:hAnsi="Tahoma" w:cs="Tahoma"/>
          <w:color w:val="000000"/>
          <w:sz w:val="22"/>
          <w:szCs w:val="27"/>
          <w:lang w:val="hy-AM"/>
        </w:rPr>
        <w:t>(</w:t>
      </w:r>
      <w:r w:rsidR="004C16FE" w:rsidRPr="008603BA">
        <w:rPr>
          <w:rFonts w:ascii="Tahoma" w:hAnsi="Tahoma" w:cs="Tahoma"/>
          <w:color w:val="000000"/>
          <w:sz w:val="22"/>
          <w:szCs w:val="27"/>
          <w:lang w:val="hy-AM"/>
        </w:rPr>
        <w:t>վարչական վարույթ հարուցե</w:t>
      </w:r>
      <w:r w:rsidR="003771F5">
        <w:rPr>
          <w:rFonts w:ascii="Tahoma" w:hAnsi="Tahoma" w:cs="Tahoma"/>
          <w:color w:val="000000"/>
          <w:sz w:val="22"/>
          <w:szCs w:val="27"/>
          <w:lang w:val="hy-AM"/>
        </w:rPr>
        <w:t>լու և ստորադաս վարչական մարմնին</w:t>
      </w:r>
      <w:r w:rsidR="004C16FE" w:rsidRPr="008603BA">
        <w:rPr>
          <w:rFonts w:ascii="Tahoma" w:hAnsi="Tahoma" w:cs="Tahoma"/>
          <w:color w:val="000000"/>
          <w:sz w:val="22"/>
          <w:szCs w:val="27"/>
          <w:lang w:val="hy-AM"/>
        </w:rPr>
        <w:t xml:space="preserve"> </w:t>
      </w:r>
    </w:p>
    <w:p w:rsidR="006030AE" w:rsidRPr="008603BA" w:rsidRDefault="004C16FE" w:rsidP="006030AE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 w:val="22"/>
          <w:szCs w:val="27"/>
          <w:lang w:val="hy-AM"/>
        </w:rPr>
      </w:pPr>
      <w:r w:rsidRPr="008603BA">
        <w:rPr>
          <w:rFonts w:ascii="Tahoma" w:hAnsi="Tahoma" w:cs="Tahoma"/>
          <w:color w:val="000000"/>
          <w:sz w:val="22"/>
          <w:szCs w:val="27"/>
          <w:lang w:val="hy-AM"/>
        </w:rPr>
        <w:t>տեղեկատվություն տրամադրելուն պարտավորեցնելու պահանջի մասին</w:t>
      </w:r>
      <w:r w:rsidR="006030AE" w:rsidRPr="008603BA">
        <w:rPr>
          <w:rFonts w:ascii="Tahoma" w:hAnsi="Tahoma" w:cs="Tahoma"/>
          <w:color w:val="000000"/>
          <w:sz w:val="22"/>
          <w:szCs w:val="27"/>
          <w:lang w:val="hy-AM"/>
        </w:rPr>
        <w:t>)</w:t>
      </w:r>
    </w:p>
    <w:p w:rsidR="005C3855" w:rsidRPr="008603BA" w:rsidRDefault="005C3855" w:rsidP="006030AE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 w:val="22"/>
          <w:szCs w:val="27"/>
          <w:lang w:val="hy-AM"/>
        </w:rPr>
      </w:pPr>
    </w:p>
    <w:p w:rsidR="006030AE" w:rsidRPr="008603BA" w:rsidRDefault="006030AE" w:rsidP="006030AE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Cs w:val="27"/>
          <w:lang w:val="hy-AM"/>
        </w:rPr>
      </w:pPr>
    </w:p>
    <w:p w:rsidR="003A5F3B" w:rsidRPr="008603BA" w:rsidRDefault="003A5F3B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 w:rsidRPr="008603BA">
        <w:rPr>
          <w:rFonts w:ascii="Tahoma" w:hAnsi="Tahoma" w:cs="Tahoma"/>
          <w:color w:val="000000"/>
          <w:szCs w:val="27"/>
          <w:lang w:val="hy-AM"/>
        </w:rPr>
        <w:t xml:space="preserve">Հարգելի՛ </w:t>
      </w:r>
      <w:r w:rsidR="003771F5"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Pr="008603BA">
        <w:rPr>
          <w:rFonts w:ascii="Tahoma" w:hAnsi="Tahoma" w:cs="Tahoma"/>
          <w:color w:val="000000"/>
          <w:szCs w:val="27"/>
          <w:lang w:val="hy-AM"/>
        </w:rPr>
        <w:t>,</w:t>
      </w:r>
    </w:p>
    <w:p w:rsidR="005C3855" w:rsidRPr="008603BA" w:rsidRDefault="005C3855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 w:val="14"/>
          <w:szCs w:val="27"/>
          <w:lang w:val="hy-AM"/>
        </w:rPr>
      </w:pPr>
    </w:p>
    <w:p w:rsidR="003A5F3B" w:rsidRPr="008603BA" w:rsidRDefault="003771F5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>
        <w:rPr>
          <w:rFonts w:ascii="Tahoma" w:hAnsi="Tahoma" w:cs="Tahoma"/>
          <w:color w:val="000000"/>
          <w:szCs w:val="27"/>
          <w:lang w:val="hy-AM"/>
        </w:rPr>
        <w:t xml:space="preserve">Ես՝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>
        <w:rPr>
          <w:rFonts w:ascii="Tahoma" w:hAnsi="Tahoma" w:cs="Tahoma"/>
          <w:color w:val="000000"/>
          <w:szCs w:val="27"/>
          <w:lang w:val="hy-AM"/>
        </w:rPr>
        <w:t>ս,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>
        <w:rPr>
          <w:rFonts w:ascii="Tahoma" w:hAnsi="Tahoma" w:cs="Tahoma"/>
          <w:color w:val="000000"/>
          <w:szCs w:val="27"/>
          <w:lang w:val="hy-AM"/>
        </w:rPr>
        <w:t xml:space="preserve">թ.-ին իմ 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>դիմումով խնդրել է</w:t>
      </w:r>
      <w:r>
        <w:rPr>
          <w:rFonts w:ascii="Tahoma" w:hAnsi="Tahoma" w:cs="Tahoma"/>
          <w:color w:val="000000"/>
          <w:szCs w:val="27"/>
          <w:lang w:val="hy-AM"/>
        </w:rPr>
        <w:t>ի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4C16FE" w:rsidRPr="008603BA">
        <w:rPr>
          <w:rFonts w:ascii="Tahoma" w:hAnsi="Tahoma" w:cs="Tahoma"/>
          <w:color w:val="000000"/>
          <w:szCs w:val="27"/>
          <w:lang w:val="hy-AM"/>
        </w:rPr>
        <w:t>ին</w:t>
      </w:r>
      <w:r w:rsidR="00963725" w:rsidRPr="008603BA">
        <w:rPr>
          <w:rFonts w:ascii="Tahoma" w:hAnsi="Tahoma" w:cs="Tahoma"/>
          <w:color w:val="000000"/>
          <w:szCs w:val="27"/>
          <w:lang w:val="hy-AM"/>
        </w:rPr>
        <w:t>՝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 ի</w:t>
      </w:r>
      <w:r>
        <w:rPr>
          <w:rFonts w:ascii="Tahoma" w:hAnsi="Tahoma" w:cs="Tahoma"/>
          <w:color w:val="000000"/>
          <w:szCs w:val="27"/>
          <w:lang w:val="hy-AM"/>
        </w:rPr>
        <w:t xml:space="preserve">նձ 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>տրա</w:t>
      </w:r>
      <w:r w:rsidR="00963725" w:rsidRPr="008603BA">
        <w:rPr>
          <w:rFonts w:ascii="Tahoma" w:hAnsi="Tahoma" w:cs="Tahoma"/>
          <w:color w:val="000000"/>
          <w:szCs w:val="27"/>
          <w:lang w:val="hy-AM"/>
        </w:rPr>
        <w:softHyphen/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մադրել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_________________________________________</w:t>
      </w:r>
      <w:r>
        <w:rPr>
          <w:rFonts w:ascii="Tahoma" w:hAnsi="Tahoma" w:cs="Tahoma"/>
          <w:color w:val="000000"/>
          <w:szCs w:val="27"/>
          <w:lang w:val="hy-AM"/>
        </w:rPr>
        <w:t xml:space="preserve">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_____________________________________</w:t>
      </w:r>
      <w:r>
        <w:rPr>
          <w:rFonts w:ascii="Tahoma" w:hAnsi="Tahoma" w:cs="Tahoma"/>
          <w:color w:val="000000"/>
          <w:szCs w:val="27"/>
          <w:lang w:val="hy-AM"/>
        </w:rPr>
        <w:t>___________________ տեղեկությունները։</w:t>
      </w:r>
    </w:p>
    <w:p w:rsidR="004C13B2" w:rsidRPr="008603BA" w:rsidRDefault="003771F5" w:rsidP="003771F5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>
        <w:rPr>
          <w:rFonts w:ascii="Tahoma" w:hAnsi="Tahoma" w:cs="Tahoma"/>
          <w:color w:val="000000"/>
          <w:szCs w:val="27"/>
          <w:lang w:val="hy-AM"/>
        </w:rPr>
        <w:t xml:space="preserve">Սակայն մինչ օրս որևէ պատասխան չեմ սատցել։ 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Սույն վարչական բ</w:t>
      </w:r>
      <w:r>
        <w:rPr>
          <w:rFonts w:ascii="Tahoma" w:hAnsi="Tahoma" w:cs="Tahoma"/>
          <w:color w:val="000000"/>
          <w:szCs w:val="27"/>
          <w:lang w:val="hy-AM"/>
        </w:rPr>
        <w:t xml:space="preserve">ողոքով ամբողջությամբ առարկում եմ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>
        <w:rPr>
          <w:rFonts w:ascii="Tahoma" w:hAnsi="Tahoma" w:cs="Tahoma"/>
          <w:color w:val="000000"/>
          <w:szCs w:val="27"/>
          <w:lang w:val="hy-AM"/>
        </w:rPr>
        <w:t xml:space="preserve"> 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կողմից </w:t>
      </w:r>
      <w:r>
        <w:rPr>
          <w:rFonts w:ascii="Tahoma" w:hAnsi="Tahoma" w:cs="Tahoma"/>
          <w:color w:val="000000"/>
          <w:szCs w:val="27"/>
          <w:lang w:val="hy-AM"/>
        </w:rPr>
        <w:t>դրսևորած անգործության դեմ,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 գտնում ե</w:t>
      </w:r>
      <w:r>
        <w:rPr>
          <w:rFonts w:ascii="Tahoma" w:hAnsi="Tahoma" w:cs="Tahoma"/>
          <w:color w:val="000000"/>
          <w:szCs w:val="27"/>
          <w:lang w:val="hy-AM"/>
        </w:rPr>
        <w:t>մ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, որ </w:t>
      </w:r>
      <w:r>
        <w:rPr>
          <w:rFonts w:ascii="Tahoma" w:hAnsi="Tahoma" w:cs="Tahoma"/>
          <w:color w:val="000000"/>
          <w:szCs w:val="27"/>
          <w:lang w:val="hy-AM"/>
        </w:rPr>
        <w:t xml:space="preserve">տեղեկատվության տնօրինողի անգործությունը հիմնավոր չէ, տեղեկությունների 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չտրամադրումը խախտում է </w:t>
      </w:r>
      <w:r>
        <w:rPr>
          <w:rFonts w:ascii="Tahoma" w:hAnsi="Tahoma" w:cs="Tahoma"/>
          <w:color w:val="000000"/>
          <w:szCs w:val="27"/>
          <w:lang w:val="hy-AM"/>
        </w:rPr>
        <w:t>իմ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 տեղեկատվության ազատության իրավունքը հետևյալ պատճա</w:t>
      </w:r>
      <w:r w:rsidR="005C3855" w:rsidRPr="008603BA">
        <w:rPr>
          <w:rFonts w:ascii="Tahoma" w:hAnsi="Tahoma" w:cs="Tahoma"/>
          <w:color w:val="000000"/>
          <w:szCs w:val="27"/>
          <w:lang w:val="hy-AM"/>
        </w:rPr>
        <w:softHyphen/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ռա</w:t>
      </w:r>
      <w:r w:rsidR="005C3855" w:rsidRPr="008603BA">
        <w:rPr>
          <w:rFonts w:ascii="Tahoma" w:hAnsi="Tahoma" w:cs="Tahoma"/>
          <w:color w:val="000000"/>
          <w:szCs w:val="27"/>
          <w:lang w:val="hy-AM"/>
        </w:rPr>
        <w:softHyphen/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բա</w:t>
      </w:r>
      <w:r w:rsidR="005C3855" w:rsidRPr="008603BA">
        <w:rPr>
          <w:rFonts w:ascii="Tahoma" w:hAnsi="Tahoma" w:cs="Tahoma"/>
          <w:color w:val="000000"/>
          <w:szCs w:val="27"/>
          <w:lang w:val="hy-AM"/>
        </w:rPr>
        <w:softHyphen/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նություններով</w:t>
      </w:r>
      <w:r w:rsidR="004C13B2" w:rsidRPr="008603BA">
        <w:rPr>
          <w:rFonts w:ascii="Meiryo UI" w:eastAsia="Meiryo UI" w:hAnsi="Meiryo UI" w:cs="Meiryo UI" w:hint="eastAsia"/>
          <w:color w:val="000000"/>
          <w:szCs w:val="27"/>
          <w:lang w:val="hy-AM"/>
        </w:rPr>
        <w:t>․</w:t>
      </w:r>
    </w:p>
    <w:p w:rsidR="004C13B2" w:rsidRPr="008603BA" w:rsidRDefault="004C13B2" w:rsidP="003771F5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 xml:space="preserve">06.12.2015թ.-ի փոփոխություններով ՀՀ Սահմանադրության 42-րդ հոդվածի 1-ին 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>Այսպես,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 </w:t>
      </w: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(այսուհետ նաև` Օրենք) 6-րդ հոդվածի 1-ին մասի համաձայն.</w:t>
      </w:r>
      <w:r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> 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«Յուրաքանչյուր անձ իրավունք ունի ծանոթանալու իր փնտրած տեղեկությանը և (կամ) դա ստանալու նպատակով օրենքով սահմանված կարգով հարցմամբ դիմել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ու տեղեկատվություն տնօրինողին և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ստանալու այդ տեղեկությունը»: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3-րդ հոդվածի 4-րդ պարբերության համաձայն.</w:t>
      </w:r>
      <w:r w:rsidR="00C9561F"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«տեղեկություն տնօրինող են այդ թվում պետական կառավարման մարմինները և պետական հիմնարկները»: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9-րդ հոդվածի 7-րդ մասի համաձայն.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«Գրավոր հարցման պատասխանը տրվում է հետևյալ ժամկետներում.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1) եթե գրավոր հարցման մեջ նշված տեղեկությունը հրապարակված չէ, ապա դրա պատճենը դիմողին է տրվում հարցումն ստանալուց հետո</w:t>
      </w:r>
      <w:r w:rsidR="009B2255">
        <w:rPr>
          <w:rFonts w:ascii="Tahoma" w:eastAsia="Times New Roman" w:hAnsi="Tahoma" w:cs="Tahoma"/>
          <w:color w:val="000000"/>
          <w:sz w:val="24"/>
          <w:szCs w:val="27"/>
          <w:u w:val="single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5-օրյա ժամկետում.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2) եթե գրավոր հարցման մեջ նշված տեղեկությունը հրապարակված է, ապա տվյալ հրապարակման միջոցի, վայրի եւ ժամկետի մասին տեղեկությունը դիմողին է տրվում հարցումն ստանալուց հետո</w:t>
      </w:r>
      <w:r w:rsidR="009B2255">
        <w:rPr>
          <w:rFonts w:ascii="Tahoma" w:eastAsia="Times New Roman" w:hAnsi="Tahoma" w:cs="Tahoma"/>
          <w:color w:val="000000"/>
          <w:sz w:val="24"/>
          <w:szCs w:val="27"/>
          <w:u w:val="single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5-օրյա ժամկետում.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3) եթե գրավոր հարցման մեջ նշված տեղեկությունը տրամադրելու համար անհրաժեշտ է կատարել լրացուցիչ աշխատանք, ապա այդ տեղեկությունը դիմողին է տրվում դիմումն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lastRenderedPageBreak/>
        <w:t>ստանալուց հետո` 30-օրյա ժամկետում, որի մասին հարցումն ստանալուց հետո</w:t>
      </w:r>
      <w:r w:rsidR="009B2255">
        <w:rPr>
          <w:rFonts w:ascii="Tahoma" w:eastAsia="Times New Roman" w:hAnsi="Tahoma" w:cs="Tahoma"/>
          <w:color w:val="000000"/>
          <w:sz w:val="24"/>
          <w:szCs w:val="27"/>
          <w:u w:val="single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5-օրյա ժամկետում</w:t>
      </w:r>
      <w:r w:rsidR="009B2255">
        <w:rPr>
          <w:rFonts w:ascii="Tahoma" w:eastAsia="Times New Roman" w:hAnsi="Tahoma" w:cs="Tahoma"/>
          <w:color w:val="000000"/>
          <w:sz w:val="24"/>
          <w:szCs w:val="27"/>
          <w:u w:val="single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գրավոր տեղեկացվում է դիմողին` նշելով հետաձգման պատճառները </w:t>
      </w:r>
      <w:r w:rsidR="009B2255">
        <w:rPr>
          <w:rFonts w:ascii="Tahoma" w:eastAsia="Times New Roman" w:hAnsi="Tahoma" w:cs="Tahoma"/>
          <w:color w:val="000000"/>
          <w:sz w:val="24"/>
          <w:szCs w:val="27"/>
          <w:u w:val="single"/>
        </w:rPr>
        <w:t>և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տեղեկությո</w:t>
      </w:r>
      <w:r w:rsidR="005C3855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ւնը տրամադրելու վերջնական ժամկե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տը»: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8-րդ հոդվածի 2-ին մասի համաձայն.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«Եթե պահանջվող տեղեկության մի մասը պարունակում է տվյալներ, որոնց տրամադրումը ենթակա է մերժման, ապա տեղեկություն է տրամադրվում մնացած մասի վերաբերյալ»: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11-րդ հոդվածի 3-րդ մասի համաձայն.</w:t>
      </w:r>
      <w:r w:rsidR="00C9561F"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«Գրավոր հարցմամբ պահանջվող տեղեկության տրամադրումը մերժելու դեպ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softHyphen/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քում տեղեկատվություն տնօրինողն այդ մասին 5-օրյա ժամկետում գրավոր հայտնում է դիմողին՝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նշելով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մերժման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հիմքը (օրենքի համապատասխան նորմը), ինչպես նաև դրա բողոքարկման կարգը»: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>Վերոնշյալ իրավակարգավորումների բովանդակությունից հստակորեն բխում է, որ պետական մարմինների կողմից տեղեկատվության տրամադրումը կարող է մերժվել միայն օրենքով</w:t>
      </w:r>
      <w:r w:rsidR="003771F5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 սահմանված դեպքերում և հիմքերով, սակայն անգործություն դրսևորել չի կարող։ </w:t>
      </w:r>
    </w:p>
    <w:p w:rsidR="003771F5" w:rsidRPr="008603BA" w:rsidRDefault="004C13B2" w:rsidP="003771F5">
      <w:pPr>
        <w:spacing w:after="0" w:line="276" w:lineRule="auto"/>
        <w:ind w:firstLine="284"/>
        <w:jc w:val="both"/>
        <w:rPr>
          <w:rFonts w:ascii="Tahoma" w:hAnsi="Tahoma" w:cs="Tahoma"/>
          <w:b/>
          <w:i/>
          <w:color w:val="000000"/>
          <w:sz w:val="24"/>
          <w:szCs w:val="24"/>
          <w:u w:val="single"/>
          <w:shd w:val="clear" w:color="auto" w:fill="FFFFFF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Սույն դեպքում </w:t>
      </w:r>
      <w:r w:rsidR="003771F5"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3771F5">
        <w:rPr>
          <w:rFonts w:ascii="Tahoma" w:hAnsi="Tahoma" w:cs="Tahoma"/>
          <w:color w:val="000000"/>
          <w:szCs w:val="27"/>
          <w:lang w:val="hy-AM"/>
        </w:rPr>
        <w:t>ը իմ դիմումին չպատասխանելով՝ դրսևորել է անգործություն, որ</w:t>
      </w:r>
      <w:r w:rsidR="009B2255">
        <w:rPr>
          <w:rFonts w:ascii="Tahoma" w:hAnsi="Tahoma" w:cs="Tahoma"/>
          <w:color w:val="000000"/>
          <w:szCs w:val="27"/>
        </w:rPr>
        <w:t>ը</w:t>
      </w:r>
      <w:r w:rsidR="003771F5">
        <w:rPr>
          <w:rFonts w:ascii="Tahoma" w:hAnsi="Tahoma" w:cs="Tahoma"/>
          <w:color w:val="000000"/>
          <w:szCs w:val="27"/>
          <w:lang w:val="hy-AM"/>
        </w:rPr>
        <w:t xml:space="preserve"> վիճարկում իմ սույն բողոքով։ </w:t>
      </w:r>
    </w:p>
    <w:p w:rsidR="000E6B35" w:rsidRPr="008603BA" w:rsidRDefault="001D00D0" w:rsidP="00174969">
      <w:pPr>
        <w:spacing w:after="0" w:line="276" w:lineRule="auto"/>
        <w:ind w:firstLine="284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</w:pPr>
      <w:r w:rsidRPr="008603BA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 xml:space="preserve">Ավելին, օրենսդիրը Վարչական մարմնի համար ընձեռել է օրենսդրական հնարավորություն այն դեպքերի համար, երբ պահանջված տեղեկատվությունը տրամադրելու համար </w:t>
      </w:r>
      <w:r w:rsidR="00846A2F" w:rsidRPr="008603BA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03BA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>սահման</w:t>
      </w:r>
      <w:r w:rsidRPr="008603BA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softHyphen/>
        <w:t>ված 5-օրյա ժամկետը չի բավականացնի տեղեկատվություն հայցողին։ Նման դեպքերում տեղեկատվություն տնօրինողը իրավասու է ծանուցել տեղեկություն հայցողին, որ լրացուցիչ աշխատանքների կատարման անհրաժեշտությամբ պայմանավորված՝ տեղեկատ</w:t>
      </w:r>
      <w:r w:rsidRPr="008603BA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softHyphen/>
        <w:t>վությունը կտրամադրեն 30-օրյա ժամկետում։ Այս կարգավորումը բխում է հենց «Տեղեկատվության ազատության մասին» ՀՀ օրենքի 9-րդ հոդվածի 7-րդ մասի 3) կետի բովանդակությունից։</w:t>
      </w:r>
      <w:r w:rsidR="003771F5">
        <w:rPr>
          <w:rFonts w:ascii="Tahoma" w:hAnsi="Tahoma" w:cs="Tahoma"/>
          <w:color w:val="000000"/>
          <w:sz w:val="24"/>
          <w:szCs w:val="24"/>
          <w:shd w:val="clear" w:color="auto" w:fill="FFFFFF"/>
          <w:lang w:val="hy-AM"/>
        </w:rPr>
        <w:t xml:space="preserve"> Սակայն մինչ օրս չեմ ստացել նաև այդ մասին որևէ գրություն։</w:t>
      </w:r>
    </w:p>
    <w:p w:rsidR="001D00D0" w:rsidRPr="008603BA" w:rsidRDefault="0088482D" w:rsidP="0088482D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Ո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ուստի գտնում ենք, որ սույն վարչական բողոքի հիման վրա պետք է հարուցվի վարչական վարույթ և քննարկման առարկա դարձվի տեղեկատվության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չ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տրամադրման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հարցը,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ավելին՝ պետք է </w:t>
      </w:r>
      <w:r w:rsidR="003771F5"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3771F5">
        <w:rPr>
          <w:rFonts w:ascii="Tahoma" w:hAnsi="Tahoma" w:cs="Tahoma"/>
          <w:color w:val="000000"/>
          <w:szCs w:val="27"/>
          <w:lang w:val="hy-AM"/>
        </w:rPr>
        <w:t>ին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պար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տա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վորեցնել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ինձ տրամադրելու իմ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կողմից պահանջված տեղեկատ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  <w:t>վությունը։</w:t>
      </w:r>
    </w:p>
    <w:p w:rsidR="0088482D" w:rsidRPr="008603BA" w:rsidRDefault="00F81391" w:rsidP="003771F5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Հիմք ընդունելով վերոգրյալը և ղեկավարվելով «Վարչարարության հիմքունքների և վարչական վարույթի մասին»</w:t>
      </w:r>
      <w:r w:rsidR="0088482D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ՀՀ օրենքի 30-րդ, 35-րդ և 71-րդ հոդվածներով՝ </w:t>
      </w:r>
    </w:p>
    <w:p w:rsidR="005C3855" w:rsidRPr="003771F5" w:rsidRDefault="0088482D" w:rsidP="003771F5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b/>
          <w:color w:val="000000"/>
          <w:sz w:val="24"/>
          <w:szCs w:val="24"/>
          <w:lang w:val="hy-AM"/>
        </w:rPr>
        <w:t>ԽՆԴՐՈՒՄ ԵՄ՝</w:t>
      </w:r>
    </w:p>
    <w:p w:rsidR="000E6B35" w:rsidRPr="008603BA" w:rsidRDefault="0088482D" w:rsidP="0088482D">
      <w:pPr>
        <w:tabs>
          <w:tab w:val="left" w:pos="567"/>
        </w:tabs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1</w:t>
      </w:r>
      <w:r w:rsidRPr="008603BA">
        <w:rPr>
          <w:rFonts w:ascii="Meiryo UI" w:eastAsia="Meiryo UI" w:hAnsi="Meiryo UI" w:cs="Meiryo UI"/>
          <w:color w:val="000000"/>
          <w:sz w:val="24"/>
          <w:szCs w:val="24"/>
          <w:lang w:val="hy-AM"/>
        </w:rPr>
        <w:t>․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Սույն Վարչական բողոքի հիման վրա հարուցել վարչական վարույթ,</w:t>
      </w:r>
    </w:p>
    <w:p w:rsidR="005C3855" w:rsidRPr="008603BA" w:rsidRDefault="005C3855" w:rsidP="0088482D">
      <w:pPr>
        <w:tabs>
          <w:tab w:val="left" w:pos="567"/>
        </w:tabs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"/>
          <w:szCs w:val="24"/>
          <w:lang w:val="hy-AM"/>
        </w:rPr>
      </w:pPr>
    </w:p>
    <w:p w:rsidR="0088482D" w:rsidRPr="008603BA" w:rsidRDefault="0088482D" w:rsidP="0088482D">
      <w:pPr>
        <w:tabs>
          <w:tab w:val="left" w:pos="567"/>
        </w:tabs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2</w:t>
      </w:r>
      <w:r w:rsidRPr="008603BA">
        <w:rPr>
          <w:rFonts w:ascii="Meiryo UI" w:eastAsia="Meiryo UI" w:hAnsi="Meiryo UI" w:cs="Meiryo UI"/>
          <w:color w:val="000000"/>
          <w:sz w:val="24"/>
          <w:szCs w:val="24"/>
          <w:lang w:val="hy-AM"/>
        </w:rPr>
        <w:t>․</w:t>
      </w:r>
      <w:r w:rsidRPr="008603BA">
        <w:rPr>
          <w:rFonts w:ascii="Tahoma" w:eastAsia="Meiryo UI" w:hAnsi="Tahoma" w:cs="Tahoma"/>
          <w:color w:val="000000"/>
          <w:sz w:val="24"/>
          <w:szCs w:val="24"/>
          <w:lang w:val="hy-AM"/>
        </w:rPr>
        <w:t xml:space="preserve"> </w:t>
      </w:r>
      <w:r w:rsidR="003771F5"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3771F5">
        <w:rPr>
          <w:rFonts w:ascii="Tahoma" w:hAnsi="Tahoma" w:cs="Tahoma"/>
          <w:color w:val="000000"/>
          <w:szCs w:val="27"/>
          <w:lang w:val="hy-AM"/>
        </w:rPr>
        <w:t>ին</w:t>
      </w:r>
      <w:r w:rsidR="003771F5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պար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  <w:t>տա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  <w:t xml:space="preserve">վորեցնել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ինձ տրամադրելու իմ կողմից</w:t>
      </w:r>
      <w:r w:rsidR="005C3855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պահանջված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տեղեկատ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  <w:t>վությունն ամբողջությամբ։</w:t>
      </w:r>
    </w:p>
    <w:p w:rsidR="005C3855" w:rsidRPr="008603BA" w:rsidRDefault="005C3855" w:rsidP="0088482D">
      <w:pPr>
        <w:tabs>
          <w:tab w:val="left" w:pos="567"/>
        </w:tabs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14"/>
          <w:szCs w:val="24"/>
          <w:lang w:val="hy-AM"/>
        </w:rPr>
      </w:pPr>
    </w:p>
    <w:p w:rsidR="00B83211" w:rsidRDefault="003A5F3B" w:rsidP="00B83211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Tahoma" w:hAnsi="Tahoma" w:cs="Tahoma"/>
          <w:b/>
          <w:color w:val="000000"/>
          <w:szCs w:val="27"/>
          <w:u w:val="single"/>
          <w:lang w:val="hy-AM"/>
        </w:rPr>
      </w:pPr>
      <w:r w:rsidRPr="008603BA">
        <w:rPr>
          <w:rFonts w:ascii="Tahoma" w:hAnsi="Tahoma" w:cs="Tahoma"/>
          <w:b/>
          <w:color w:val="000000"/>
          <w:szCs w:val="27"/>
          <w:u w:val="single"/>
          <w:lang w:val="hy-AM"/>
        </w:rPr>
        <w:t>Կից ներկայանցնում եմ</w:t>
      </w:r>
      <w:r w:rsidR="003771F5">
        <w:rPr>
          <w:rFonts w:ascii="Tahoma" w:hAnsi="Tahoma" w:cs="Tahoma"/>
          <w:b/>
          <w:color w:val="000000"/>
          <w:szCs w:val="27"/>
          <w:u w:val="single"/>
          <w:lang w:val="hy-AM"/>
        </w:rPr>
        <w:t>՝ անձնագրիս պատճենը, իմ կողմից ուղարկված հարցման պատճեն և այն ուղարկելու մասին փոստային անդորրագրի պաըճենը»</w:t>
      </w:r>
    </w:p>
    <w:p w:rsidR="003771F5" w:rsidRPr="003771F5" w:rsidRDefault="003771F5" w:rsidP="003771F5">
      <w:pPr>
        <w:spacing w:line="276" w:lineRule="auto"/>
        <w:ind w:left="708" w:firstLine="708"/>
        <w:jc w:val="both"/>
        <w:rPr>
          <w:rFonts w:ascii="Tahoma" w:hAnsi="Tahoma" w:cs="Tahoma"/>
          <w:color w:val="000000"/>
          <w:sz w:val="8"/>
          <w:szCs w:val="26"/>
          <w:lang w:val="hy-AM"/>
        </w:rPr>
      </w:pPr>
    </w:p>
    <w:p w:rsidR="003771F5" w:rsidRDefault="003771F5" w:rsidP="003771F5">
      <w:pPr>
        <w:spacing w:line="276" w:lineRule="auto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Հարգանքներով </w:t>
      </w:r>
    </w:p>
    <w:p w:rsidR="003771F5" w:rsidRPr="00CC6950" w:rsidRDefault="003771F5" w:rsidP="003771F5">
      <w:pPr>
        <w:spacing w:line="276" w:lineRule="auto"/>
        <w:ind w:left="708" w:firstLine="708"/>
        <w:jc w:val="both"/>
        <w:rPr>
          <w:rFonts w:ascii="Tahoma" w:hAnsi="Tahoma" w:cs="Tahoma"/>
          <w:b/>
          <w:szCs w:val="24"/>
          <w:lang w:val="hy-AM"/>
        </w:rPr>
      </w:pPr>
      <w:r>
        <w:rPr>
          <w:rFonts w:ascii="Tahoma" w:hAnsi="Tahoma" w:cs="Tahoma"/>
          <w:color w:val="000000"/>
          <w:sz w:val="24"/>
          <w:szCs w:val="26"/>
          <w:lang w:val="hy-AM"/>
        </w:rPr>
        <w:t xml:space="preserve">ԴԻՄՈՂ`    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 </w:t>
      </w:r>
      <w:r w:rsidRPr="00CC6950">
        <w:rPr>
          <w:rFonts w:ascii="Tahoma" w:hAnsi="Tahoma" w:cs="Tahoma"/>
          <w:b/>
          <w:szCs w:val="24"/>
          <w:lang w:val="hy-AM"/>
        </w:rPr>
        <w:t>—————————————————————</w:t>
      </w:r>
    </w:p>
    <w:p w:rsidR="003771F5" w:rsidRPr="00CC6950" w:rsidRDefault="003771F5" w:rsidP="003771F5">
      <w:pPr>
        <w:spacing w:after="0" w:line="276" w:lineRule="auto"/>
        <w:ind w:right="1728"/>
        <w:jc w:val="center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</w:t>
      </w:r>
      <w:r w:rsidRPr="00CC6950">
        <w:rPr>
          <w:rFonts w:ascii="Tahoma" w:hAnsi="Tahoma" w:cs="Tahoma"/>
          <w:b/>
          <w:sz w:val="12"/>
          <w:szCs w:val="24"/>
          <w:lang w:val="hy-AM"/>
        </w:rPr>
        <w:t>նշել անուն ազգանուն</w:t>
      </w:r>
    </w:p>
    <w:p w:rsidR="003771F5" w:rsidRPr="00421E01" w:rsidRDefault="003771F5" w:rsidP="003771F5">
      <w:pPr>
        <w:spacing w:after="0" w:line="276" w:lineRule="auto"/>
        <w:jc w:val="both"/>
        <w:rPr>
          <w:rFonts w:ascii="Tahoma" w:hAnsi="Tahoma" w:cs="Tahoma"/>
          <w:b/>
          <w:sz w:val="2"/>
          <w:szCs w:val="24"/>
          <w:lang w:val="hy-AM"/>
        </w:rPr>
      </w:pPr>
    </w:p>
    <w:p w:rsidR="003771F5" w:rsidRPr="00421E01" w:rsidRDefault="003771F5" w:rsidP="00421E01">
      <w:pPr>
        <w:spacing w:after="0" w:line="276" w:lineRule="auto"/>
        <w:ind w:left="5760"/>
        <w:jc w:val="both"/>
        <w:rPr>
          <w:rFonts w:ascii="Tahoma" w:eastAsia="MS Mincho" w:hAnsi="Tahoma" w:cs="Tahoma"/>
          <w:b/>
          <w:szCs w:val="24"/>
          <w:lang w:val="hy-AM"/>
        </w:rPr>
      </w:pPr>
      <w:r w:rsidRPr="00CC6950">
        <w:rPr>
          <w:rFonts w:ascii="Tahoma" w:hAnsi="Tahoma" w:cs="Tahoma"/>
          <w:b/>
          <w:szCs w:val="24"/>
          <w:lang w:val="hy-AM"/>
        </w:rPr>
        <w:t>«————»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————————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20————թ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</w:p>
    <w:p w:rsidR="00AF1C3E" w:rsidRPr="008603BA" w:rsidRDefault="00AF1C3E" w:rsidP="00AF1C3E">
      <w:pPr>
        <w:spacing w:after="0"/>
        <w:jc w:val="center"/>
        <w:rPr>
          <w:rFonts w:ascii="Tahoma" w:hAnsi="Tahoma" w:cs="Tahoma"/>
          <w:sz w:val="4"/>
          <w:szCs w:val="24"/>
          <w:lang w:val="hy-AM"/>
        </w:rPr>
      </w:pPr>
    </w:p>
    <w:sectPr w:rsidR="00AF1C3E" w:rsidRPr="008603BA" w:rsidSect="00421E01">
      <w:pgSz w:w="12240" w:h="15840"/>
      <w:pgMar w:top="568" w:right="630" w:bottom="426" w:left="720" w:header="142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2B" w:rsidRDefault="0082432B" w:rsidP="003B209E">
      <w:pPr>
        <w:spacing w:after="0" w:line="240" w:lineRule="auto"/>
      </w:pPr>
      <w:r>
        <w:separator/>
      </w:r>
    </w:p>
  </w:endnote>
  <w:endnote w:type="continuationSeparator" w:id="0">
    <w:p w:rsidR="0082432B" w:rsidRDefault="0082432B" w:rsidP="003B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2B" w:rsidRDefault="0082432B" w:rsidP="003B209E">
      <w:pPr>
        <w:spacing w:after="0" w:line="240" w:lineRule="auto"/>
      </w:pPr>
      <w:r>
        <w:separator/>
      </w:r>
    </w:p>
  </w:footnote>
  <w:footnote w:type="continuationSeparator" w:id="0">
    <w:p w:rsidR="0082432B" w:rsidRDefault="0082432B" w:rsidP="003B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309"/>
    <w:multiLevelType w:val="hybridMultilevel"/>
    <w:tmpl w:val="E8242972"/>
    <w:lvl w:ilvl="0" w:tplc="81840FE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018D6"/>
    <w:multiLevelType w:val="hybridMultilevel"/>
    <w:tmpl w:val="24E4BD6E"/>
    <w:lvl w:ilvl="0" w:tplc="DD5E0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42C5"/>
    <w:multiLevelType w:val="hybridMultilevel"/>
    <w:tmpl w:val="8CB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6877"/>
    <w:multiLevelType w:val="hybridMultilevel"/>
    <w:tmpl w:val="F154EE9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B0638B"/>
    <w:multiLevelType w:val="multilevel"/>
    <w:tmpl w:val="2FE0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6377E"/>
    <w:multiLevelType w:val="hybridMultilevel"/>
    <w:tmpl w:val="36DE2E14"/>
    <w:lvl w:ilvl="0" w:tplc="51767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427C6"/>
    <w:multiLevelType w:val="hybridMultilevel"/>
    <w:tmpl w:val="57BAD164"/>
    <w:lvl w:ilvl="0" w:tplc="98E64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9CC"/>
    <w:multiLevelType w:val="hybridMultilevel"/>
    <w:tmpl w:val="6618095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732CA9"/>
    <w:multiLevelType w:val="hybridMultilevel"/>
    <w:tmpl w:val="44D4C86A"/>
    <w:lvl w:ilvl="0" w:tplc="016A76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03DC3"/>
    <w:multiLevelType w:val="hybridMultilevel"/>
    <w:tmpl w:val="4D82F5A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CD16313"/>
    <w:multiLevelType w:val="hybridMultilevel"/>
    <w:tmpl w:val="685C2F3E"/>
    <w:lvl w:ilvl="0" w:tplc="B6E86F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7284"/>
    <w:multiLevelType w:val="hybridMultilevel"/>
    <w:tmpl w:val="30384D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623AC4"/>
    <w:multiLevelType w:val="hybridMultilevel"/>
    <w:tmpl w:val="488A53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E37470"/>
    <w:multiLevelType w:val="hybridMultilevel"/>
    <w:tmpl w:val="7904F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87994"/>
    <w:multiLevelType w:val="multilevel"/>
    <w:tmpl w:val="E5C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29"/>
    <w:rsid w:val="000032C5"/>
    <w:rsid w:val="0001465C"/>
    <w:rsid w:val="00015517"/>
    <w:rsid w:val="000158A1"/>
    <w:rsid w:val="0003057E"/>
    <w:rsid w:val="000674F5"/>
    <w:rsid w:val="000967E7"/>
    <w:rsid w:val="000975CB"/>
    <w:rsid w:val="000D6C27"/>
    <w:rsid w:val="000E6B35"/>
    <w:rsid w:val="000F3AE2"/>
    <w:rsid w:val="0012632E"/>
    <w:rsid w:val="00174969"/>
    <w:rsid w:val="00181597"/>
    <w:rsid w:val="00195220"/>
    <w:rsid w:val="001B3E1A"/>
    <w:rsid w:val="001B4611"/>
    <w:rsid w:val="001C3C7A"/>
    <w:rsid w:val="001D00D0"/>
    <w:rsid w:val="001D305B"/>
    <w:rsid w:val="001E1504"/>
    <w:rsid w:val="001F61AD"/>
    <w:rsid w:val="00211DC7"/>
    <w:rsid w:val="002534C1"/>
    <w:rsid w:val="00262359"/>
    <w:rsid w:val="00270F39"/>
    <w:rsid w:val="002A2CCB"/>
    <w:rsid w:val="002D2DB7"/>
    <w:rsid w:val="002E25BF"/>
    <w:rsid w:val="002F64E6"/>
    <w:rsid w:val="00302B62"/>
    <w:rsid w:val="003456BB"/>
    <w:rsid w:val="003771F5"/>
    <w:rsid w:val="003A5F3B"/>
    <w:rsid w:val="003B209E"/>
    <w:rsid w:val="003C232E"/>
    <w:rsid w:val="003E0EB6"/>
    <w:rsid w:val="003E18CE"/>
    <w:rsid w:val="003E6E64"/>
    <w:rsid w:val="00400882"/>
    <w:rsid w:val="00405827"/>
    <w:rsid w:val="00421E01"/>
    <w:rsid w:val="00432B70"/>
    <w:rsid w:val="00462DE9"/>
    <w:rsid w:val="004861FE"/>
    <w:rsid w:val="004A105E"/>
    <w:rsid w:val="004C13B2"/>
    <w:rsid w:val="004C16FE"/>
    <w:rsid w:val="004C3E87"/>
    <w:rsid w:val="004D5645"/>
    <w:rsid w:val="004F488D"/>
    <w:rsid w:val="00523AD5"/>
    <w:rsid w:val="00525E40"/>
    <w:rsid w:val="00526292"/>
    <w:rsid w:val="00572AE6"/>
    <w:rsid w:val="005B1929"/>
    <w:rsid w:val="005C3855"/>
    <w:rsid w:val="005D46F7"/>
    <w:rsid w:val="005F1B0D"/>
    <w:rsid w:val="006030AE"/>
    <w:rsid w:val="00603DEA"/>
    <w:rsid w:val="00644150"/>
    <w:rsid w:val="00691D94"/>
    <w:rsid w:val="0069736E"/>
    <w:rsid w:val="006A0218"/>
    <w:rsid w:val="007027CB"/>
    <w:rsid w:val="00704D69"/>
    <w:rsid w:val="00720CA3"/>
    <w:rsid w:val="00737BFA"/>
    <w:rsid w:val="00744454"/>
    <w:rsid w:val="007A251A"/>
    <w:rsid w:val="00812089"/>
    <w:rsid w:val="0082216F"/>
    <w:rsid w:val="008241DC"/>
    <w:rsid w:val="0082432B"/>
    <w:rsid w:val="008374B8"/>
    <w:rsid w:val="00846A2F"/>
    <w:rsid w:val="00847788"/>
    <w:rsid w:val="008603BA"/>
    <w:rsid w:val="00877A8E"/>
    <w:rsid w:val="0088482D"/>
    <w:rsid w:val="008936E2"/>
    <w:rsid w:val="008B7BAA"/>
    <w:rsid w:val="008C0B15"/>
    <w:rsid w:val="008C18B6"/>
    <w:rsid w:val="008C1C67"/>
    <w:rsid w:val="008C21BC"/>
    <w:rsid w:val="008C6040"/>
    <w:rsid w:val="008F712F"/>
    <w:rsid w:val="009333B6"/>
    <w:rsid w:val="0094361E"/>
    <w:rsid w:val="00963725"/>
    <w:rsid w:val="00984597"/>
    <w:rsid w:val="009B2255"/>
    <w:rsid w:val="009B63F3"/>
    <w:rsid w:val="009D1B4F"/>
    <w:rsid w:val="009E640E"/>
    <w:rsid w:val="009F35FE"/>
    <w:rsid w:val="00A43DE4"/>
    <w:rsid w:val="00A8285E"/>
    <w:rsid w:val="00AA6FF4"/>
    <w:rsid w:val="00AB659B"/>
    <w:rsid w:val="00AD0E8C"/>
    <w:rsid w:val="00AD30AA"/>
    <w:rsid w:val="00AD620E"/>
    <w:rsid w:val="00AF1C3E"/>
    <w:rsid w:val="00B07A16"/>
    <w:rsid w:val="00B40D0A"/>
    <w:rsid w:val="00B450B0"/>
    <w:rsid w:val="00B818EB"/>
    <w:rsid w:val="00B83211"/>
    <w:rsid w:val="00BB2044"/>
    <w:rsid w:val="00C035C5"/>
    <w:rsid w:val="00C05AA5"/>
    <w:rsid w:val="00C12DA4"/>
    <w:rsid w:val="00C15237"/>
    <w:rsid w:val="00C616B3"/>
    <w:rsid w:val="00C9561F"/>
    <w:rsid w:val="00CA1344"/>
    <w:rsid w:val="00CD3F98"/>
    <w:rsid w:val="00CD44E1"/>
    <w:rsid w:val="00CE05E6"/>
    <w:rsid w:val="00CE1120"/>
    <w:rsid w:val="00D208EE"/>
    <w:rsid w:val="00D3036F"/>
    <w:rsid w:val="00D740A9"/>
    <w:rsid w:val="00D81277"/>
    <w:rsid w:val="00DB3DAF"/>
    <w:rsid w:val="00DF7DC0"/>
    <w:rsid w:val="00E068E3"/>
    <w:rsid w:val="00E06AF8"/>
    <w:rsid w:val="00E07613"/>
    <w:rsid w:val="00E11AC6"/>
    <w:rsid w:val="00E11B0E"/>
    <w:rsid w:val="00E26AD3"/>
    <w:rsid w:val="00E35C9D"/>
    <w:rsid w:val="00E419F2"/>
    <w:rsid w:val="00E62D6A"/>
    <w:rsid w:val="00E65E70"/>
    <w:rsid w:val="00E81EDD"/>
    <w:rsid w:val="00EA4283"/>
    <w:rsid w:val="00EC0C90"/>
    <w:rsid w:val="00EE69A8"/>
    <w:rsid w:val="00EF7523"/>
    <w:rsid w:val="00F065FE"/>
    <w:rsid w:val="00F544AE"/>
    <w:rsid w:val="00F747E0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BFB9"/>
  <w15:docId w15:val="{D9C2A10A-24EB-4ECD-A994-86AF341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9E"/>
  </w:style>
  <w:style w:type="paragraph" w:styleId="Footer">
    <w:name w:val="footer"/>
    <w:basedOn w:val="Normal"/>
    <w:link w:val="FooterChar"/>
    <w:uiPriority w:val="99"/>
    <w:unhideWhenUsed/>
    <w:rsid w:val="003B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9E"/>
  </w:style>
  <w:style w:type="paragraph" w:styleId="ListParagraph">
    <w:name w:val="List Paragraph"/>
    <w:basedOn w:val="Normal"/>
    <w:uiPriority w:val="34"/>
    <w:qFormat/>
    <w:rsid w:val="001F6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2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E764-C176-4DDC-91C7-41D66A2C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Windows User</cp:lastModifiedBy>
  <cp:revision>40</cp:revision>
  <cp:lastPrinted>2018-08-15T08:50:00Z</cp:lastPrinted>
  <dcterms:created xsi:type="dcterms:W3CDTF">2017-07-12T08:36:00Z</dcterms:created>
  <dcterms:modified xsi:type="dcterms:W3CDTF">2018-11-26T12:19:00Z</dcterms:modified>
</cp:coreProperties>
</file>